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DF" w:rsidRDefault="0038470E" w:rsidP="0038470E">
      <w:pPr>
        <w:spacing w:before="0" w:after="0"/>
        <w:ind w:left="2410" w:hanging="2410"/>
      </w:pPr>
      <w:r w:rsidRPr="0038470E">
        <w:rPr>
          <w:b/>
        </w:rPr>
        <w:t>Antragstelle</w:t>
      </w:r>
      <w:r w:rsidRPr="0038470E">
        <w:t>r: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38470E" w:rsidRDefault="0038470E" w:rsidP="0038470E">
      <w:pPr>
        <w:spacing w:before="0" w:after="0"/>
        <w:ind w:left="2410" w:hanging="2410"/>
      </w:pPr>
      <w:r w:rsidRPr="0038470E">
        <w:rPr>
          <w:b/>
        </w:rPr>
        <w:t>Anlage zum Antrag</w:t>
      </w:r>
      <w:r w:rsidRPr="0038470E">
        <w:t xml:space="preserve"> vom</w:t>
      </w:r>
      <w:r>
        <w:t>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028F1" w:rsidRDefault="007028F1" w:rsidP="0038470E">
      <w:pPr>
        <w:spacing w:before="0" w:after="0"/>
        <w:ind w:left="2410" w:hanging="2410"/>
      </w:pPr>
      <w:bookmarkStart w:id="2" w:name="_GoBack"/>
      <w:bookmarkEnd w:id="2"/>
    </w:p>
    <w:tbl>
      <w:tblPr>
        <w:tblW w:w="9351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4"/>
        <w:gridCol w:w="4140"/>
        <w:gridCol w:w="2037"/>
      </w:tblGrid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b/>
                <w:szCs w:val="22"/>
              </w:rPr>
            </w:pPr>
            <w:r w:rsidRPr="0038470E">
              <w:rPr>
                <w:b/>
                <w:szCs w:val="22"/>
              </w:rPr>
              <w:t xml:space="preserve">Kurztitel der Norm, des </w:t>
            </w:r>
            <w:proofErr w:type="spellStart"/>
            <w:r w:rsidRPr="0038470E">
              <w:rPr>
                <w:b/>
                <w:szCs w:val="22"/>
              </w:rPr>
              <w:t>norm</w:t>
            </w:r>
            <w:proofErr w:type="spellEnd"/>
            <w:r w:rsidR="00DC46FE">
              <w:rPr>
                <w:b/>
                <w:szCs w:val="22"/>
              </w:rPr>
              <w:t>-</w:t>
            </w:r>
            <w:r w:rsidRPr="0038470E">
              <w:rPr>
                <w:b/>
                <w:szCs w:val="22"/>
              </w:rPr>
              <w:t>ähnlichen Prüfverfahrens oder des Hausverfahrens, einschl. Ausgabedatum</w:t>
            </w: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b/>
                <w:szCs w:val="22"/>
              </w:rPr>
            </w:pPr>
            <w:r w:rsidRPr="0038470E">
              <w:rPr>
                <w:b/>
                <w:szCs w:val="22"/>
              </w:rPr>
              <w:t>Titel der Norm, des normähnlichen Prüfverfahrens oder des Hausverfahrens</w:t>
            </w:r>
            <w:r w:rsidRPr="0038470E">
              <w:rPr>
                <w:b/>
                <w:szCs w:val="22"/>
                <w:vertAlign w:val="superscript"/>
              </w:rPr>
              <w:footnoteReference w:id="1"/>
            </w: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b/>
                <w:szCs w:val="22"/>
              </w:rPr>
            </w:pPr>
            <w:r w:rsidRPr="0038470E">
              <w:rPr>
                <w:b/>
                <w:szCs w:val="22"/>
              </w:rPr>
              <w:t>Kurztitel der laborinternen Prüf</w:t>
            </w:r>
            <w:r w:rsidRPr="0038470E">
              <w:rPr>
                <w:b/>
                <w:szCs w:val="22"/>
              </w:rPr>
              <w:softHyphen/>
              <w:t>vorschrift, einschl. Ausgabedatum</w:t>
            </w:r>
          </w:p>
        </w:tc>
      </w:tr>
      <w:tr w:rsidR="0038470E" w:rsidRPr="0038470E" w:rsidTr="0038470E">
        <w:tc>
          <w:tcPr>
            <w:tcW w:w="935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numPr>
                <w:ilvl w:val="0"/>
                <w:numId w:val="33"/>
              </w:numPr>
              <w:spacing w:before="0" w:after="0" w:line="240" w:lineRule="auto"/>
              <w:ind w:left="567" w:hanging="567"/>
              <w:jc w:val="both"/>
              <w:rPr>
                <w:szCs w:val="22"/>
              </w:rPr>
            </w:pPr>
            <w:r w:rsidRPr="0038470E">
              <w:rPr>
                <w:szCs w:val="22"/>
              </w:rPr>
              <w:t>Lebensmittel</w:t>
            </w:r>
          </w:p>
        </w:tc>
      </w:tr>
      <w:tr w:rsidR="0038470E" w:rsidRPr="0038470E" w:rsidTr="0038470E">
        <w:tc>
          <w:tcPr>
            <w:tcW w:w="935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numPr>
                <w:ilvl w:val="1"/>
                <w:numId w:val="33"/>
              </w:numPr>
              <w:spacing w:before="0" w:after="0" w:line="240" w:lineRule="auto"/>
              <w:ind w:left="567" w:hanging="567"/>
              <w:jc w:val="both"/>
              <w:rPr>
                <w:szCs w:val="22"/>
              </w:rPr>
            </w:pPr>
            <w:r w:rsidRPr="0038470E">
              <w:rPr>
                <w:szCs w:val="22"/>
              </w:rPr>
              <w:t>Gravimetrie</w:t>
            </w: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tabs>
                <w:tab w:val="center" w:pos="4536"/>
                <w:tab w:val="right" w:pos="9072"/>
              </w:tabs>
              <w:spacing w:before="0" w:after="0" w:line="240" w:lineRule="auto"/>
              <w:rPr>
                <w:szCs w:val="22"/>
              </w:rPr>
            </w:pP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</w:tr>
      <w:tr w:rsidR="0038470E" w:rsidRPr="0038470E" w:rsidTr="0038470E">
        <w:tc>
          <w:tcPr>
            <w:tcW w:w="935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numPr>
                <w:ilvl w:val="1"/>
                <w:numId w:val="33"/>
              </w:numPr>
              <w:spacing w:before="0" w:after="0" w:line="240" w:lineRule="auto"/>
              <w:ind w:left="567" w:hanging="567"/>
              <w:jc w:val="both"/>
              <w:rPr>
                <w:szCs w:val="22"/>
              </w:rPr>
            </w:pPr>
            <w:r w:rsidRPr="0038470E">
              <w:rPr>
                <w:szCs w:val="22"/>
              </w:rPr>
              <w:t>Potentiometrie</w:t>
            </w: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</w:tr>
      <w:tr w:rsidR="0038470E" w:rsidRPr="0038470E" w:rsidTr="0038470E">
        <w:tc>
          <w:tcPr>
            <w:tcW w:w="9351" w:type="dxa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numPr>
                <w:ilvl w:val="1"/>
                <w:numId w:val="33"/>
              </w:numPr>
              <w:spacing w:before="0" w:after="0" w:line="240" w:lineRule="auto"/>
              <w:ind w:left="567" w:hanging="567"/>
              <w:jc w:val="both"/>
              <w:rPr>
                <w:szCs w:val="22"/>
              </w:rPr>
            </w:pPr>
            <w:r w:rsidRPr="0038470E">
              <w:rPr>
                <w:szCs w:val="22"/>
              </w:rPr>
              <w:t>HPLC</w:t>
            </w: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</w:tr>
      <w:tr w:rsidR="0038470E" w:rsidRPr="0038470E" w:rsidTr="0038470E">
        <w:tc>
          <w:tcPr>
            <w:tcW w:w="317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41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  <w:tc>
          <w:tcPr>
            <w:tcW w:w="203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470E" w:rsidRPr="0038470E" w:rsidRDefault="0038470E" w:rsidP="0038470E">
            <w:pPr>
              <w:spacing w:before="0" w:after="0" w:line="240" w:lineRule="auto"/>
              <w:rPr>
                <w:szCs w:val="22"/>
              </w:rPr>
            </w:pPr>
          </w:p>
        </w:tc>
      </w:tr>
    </w:tbl>
    <w:p w:rsidR="0038470E" w:rsidRPr="0038470E" w:rsidRDefault="0038470E" w:rsidP="0038470E">
      <w:pPr>
        <w:spacing w:before="0" w:after="0"/>
        <w:ind w:left="2410" w:hanging="2410"/>
      </w:pPr>
    </w:p>
    <w:sectPr w:rsidR="0038470E" w:rsidRPr="0038470E" w:rsidSect="007028F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A8" w:rsidRDefault="006619A8" w:rsidP="00E81BE4">
      <w:r>
        <w:separator/>
      </w:r>
    </w:p>
  </w:endnote>
  <w:endnote w:type="continuationSeparator" w:id="0">
    <w:p w:rsidR="006619A8" w:rsidRDefault="006619A8" w:rsidP="00E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0E" w:rsidRDefault="00DC46FE">
    <w:pPr>
      <w:pStyle w:val="Fuzeile"/>
    </w:pPr>
    <w:r w:rsidRPr="00DC46FE">
      <w:rPr>
        <w:b/>
      </w:rPr>
      <w:t>FO-</w:t>
    </w:r>
    <w:r w:rsidR="007028F1">
      <w:rPr>
        <w:b/>
      </w:rPr>
      <w:t>Antrag GB</w:t>
    </w:r>
    <w:r>
      <w:rPr>
        <w:b/>
      </w:rPr>
      <w:t xml:space="preserve">_GV </w:t>
    </w:r>
    <w:r w:rsidR="0038470E" w:rsidRPr="007028F1">
      <w:t>/ 1.</w:t>
    </w:r>
    <w:r w:rsidR="007028F1">
      <w:t>0</w:t>
    </w:r>
    <w:r w:rsidR="0038470E" w:rsidRPr="0038470E">
      <w:t xml:space="preserve"> / </w:t>
    </w:r>
    <w:r w:rsidR="007028F1">
      <w:t>11.02.2021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FA5D9C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  <w:r>
            <w:t>In Kraft gesetzt</w:t>
          </w:r>
        </w:p>
      </w:tc>
    </w:tr>
    <w:tr w:rsidR="00FA5D9C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  <w:r>
            <w:t>Datum:</w:t>
          </w:r>
        </w:p>
        <w:p w:rsidR="00FA5D9C" w:rsidRPr="00E6792B" w:rsidRDefault="00FA5D9C" w:rsidP="003177A2">
          <w:pPr>
            <w:spacing w:before="0" w:after="0" w:line="240" w:lineRule="auto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A5D9C" w:rsidRPr="00E6792B" w:rsidRDefault="00FA5D9C" w:rsidP="003177A2">
          <w:pPr>
            <w:spacing w:before="0" w:after="0" w:line="240" w:lineRule="auto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A5D9C" w:rsidRPr="00E6792B" w:rsidRDefault="00FA5D9C" w:rsidP="003177A2">
          <w:pPr>
            <w:spacing w:before="0" w:after="0" w:line="240" w:lineRule="auto"/>
          </w:pPr>
        </w:p>
      </w:tc>
    </w:tr>
  </w:tbl>
  <w:p w:rsidR="00FA5D9C" w:rsidRDefault="00FA5D9C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A8" w:rsidRDefault="006619A8" w:rsidP="00E81BE4">
      <w:r>
        <w:separator/>
      </w:r>
    </w:p>
  </w:footnote>
  <w:footnote w:type="continuationSeparator" w:id="0">
    <w:p w:rsidR="006619A8" w:rsidRDefault="006619A8" w:rsidP="00E81BE4">
      <w:r>
        <w:continuationSeparator/>
      </w:r>
    </w:p>
  </w:footnote>
  <w:footnote w:id="1">
    <w:p w:rsidR="0038470E" w:rsidRDefault="0038470E" w:rsidP="0038470E">
      <w:pPr>
        <w:pStyle w:val="Funotentext"/>
        <w:spacing w:before="0" w:line="240" w:lineRule="auto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AF049A">
        <w:rPr>
          <w:sz w:val="18"/>
          <w:szCs w:val="18"/>
        </w:rPr>
        <w:t>In die Titel von Hausverfahren sind mindestens Analyt, Prüfart/Methode und Matrix aufzunehmen. Sofern auch Titel von Normen oder normähnlichen Prüfverfahren diese drei Angaben nicht enthalten, sind die fehlenden Angaben zu ergänzen.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2268"/>
    </w:tblGrid>
    <w:tr w:rsidR="00FA5D9C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FA5D9C" w:rsidRPr="00AB36B7" w:rsidRDefault="00B52012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5550" cy="520700"/>
                <wp:effectExtent l="0" t="0" r="0" b="0"/>
                <wp:docPr id="5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FA5D9C" w:rsidRPr="00BE237B" w:rsidRDefault="007028F1" w:rsidP="007028F1">
          <w:pPr>
            <w:pStyle w:val="TitelQM"/>
            <w:spacing w:before="0" w:after="0"/>
          </w:pPr>
          <w:r>
            <w:t xml:space="preserve">Anlage zum Akkreditierungsantrag </w:t>
          </w:r>
          <w:r>
            <w:br/>
            <w:t xml:space="preserve">im Geltungsbereich: </w:t>
          </w:r>
          <w:r>
            <w:br/>
          </w:r>
          <w:r w:rsidR="0038470E" w:rsidRPr="0038470E">
            <w:t>Gesundheitlicher Verbraucherschutz</w:t>
          </w:r>
        </w:p>
      </w:tc>
      <w:tc>
        <w:tcPr>
          <w:tcW w:w="2268" w:type="dxa"/>
        </w:tcPr>
        <w:p w:rsidR="00FA5D9C" w:rsidRPr="003177A2" w:rsidRDefault="0038470E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8470E">
            <w:rPr>
              <w:sz w:val="20"/>
              <w:szCs w:val="20"/>
            </w:rPr>
            <w:t xml:space="preserve">Seite </w:t>
          </w:r>
          <w:r w:rsidRPr="0038470E">
            <w:rPr>
              <w:b/>
              <w:bCs/>
              <w:sz w:val="20"/>
              <w:szCs w:val="20"/>
            </w:rPr>
            <w:fldChar w:fldCharType="begin"/>
          </w:r>
          <w:r w:rsidRPr="0038470E">
            <w:rPr>
              <w:b/>
              <w:bCs/>
              <w:sz w:val="20"/>
              <w:szCs w:val="20"/>
            </w:rPr>
            <w:instrText>PAGE  \* Arabic  \* MERGEFORMAT</w:instrText>
          </w:r>
          <w:r w:rsidRPr="0038470E">
            <w:rPr>
              <w:b/>
              <w:bCs/>
              <w:sz w:val="20"/>
              <w:szCs w:val="20"/>
            </w:rPr>
            <w:fldChar w:fldCharType="separate"/>
          </w:r>
          <w:r w:rsidR="0023486C">
            <w:rPr>
              <w:b/>
              <w:bCs/>
              <w:noProof/>
              <w:sz w:val="20"/>
              <w:szCs w:val="20"/>
            </w:rPr>
            <w:t>1</w:t>
          </w:r>
          <w:r w:rsidRPr="0038470E">
            <w:rPr>
              <w:b/>
              <w:bCs/>
              <w:sz w:val="20"/>
              <w:szCs w:val="20"/>
            </w:rPr>
            <w:fldChar w:fldCharType="end"/>
          </w:r>
          <w:r w:rsidRPr="0038470E">
            <w:rPr>
              <w:sz w:val="20"/>
              <w:szCs w:val="20"/>
            </w:rPr>
            <w:t xml:space="preserve"> von </w:t>
          </w:r>
          <w:r w:rsidRPr="0038470E">
            <w:rPr>
              <w:b/>
              <w:bCs/>
              <w:sz w:val="20"/>
              <w:szCs w:val="20"/>
            </w:rPr>
            <w:fldChar w:fldCharType="begin"/>
          </w:r>
          <w:r w:rsidRPr="0038470E">
            <w:rPr>
              <w:b/>
              <w:bCs/>
              <w:sz w:val="20"/>
              <w:szCs w:val="20"/>
            </w:rPr>
            <w:instrText>NUMPAGES  \* Arabic  \* MERGEFORMAT</w:instrText>
          </w:r>
          <w:r w:rsidRPr="0038470E">
            <w:rPr>
              <w:b/>
              <w:bCs/>
              <w:sz w:val="20"/>
              <w:szCs w:val="20"/>
            </w:rPr>
            <w:fldChar w:fldCharType="separate"/>
          </w:r>
          <w:r w:rsidR="0023486C">
            <w:rPr>
              <w:b/>
              <w:bCs/>
              <w:noProof/>
              <w:sz w:val="20"/>
              <w:szCs w:val="20"/>
            </w:rPr>
            <w:t>1</w:t>
          </w:r>
          <w:r w:rsidRPr="0038470E">
            <w:rPr>
              <w:b/>
              <w:bCs/>
              <w:sz w:val="20"/>
              <w:szCs w:val="20"/>
            </w:rPr>
            <w:fldChar w:fldCharType="end"/>
          </w:r>
        </w:p>
      </w:tc>
    </w:tr>
    <w:tr w:rsidR="0038470E" w:rsidRPr="00E6792B" w:rsidTr="0073191A">
      <w:trPr>
        <w:cantSplit/>
        <w:trHeight w:val="718"/>
      </w:trPr>
      <w:tc>
        <w:tcPr>
          <w:tcW w:w="2410" w:type="dxa"/>
          <w:vMerge/>
          <w:tcBorders>
            <w:top w:val="single" w:sz="4" w:space="0" w:color="auto"/>
          </w:tcBorders>
        </w:tcPr>
        <w:p w:rsidR="0038470E" w:rsidRPr="00E6792B" w:rsidRDefault="0038470E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38470E" w:rsidRPr="00E6792B" w:rsidRDefault="0038470E" w:rsidP="003177A2">
          <w:pPr>
            <w:pStyle w:val="Kopfzeile"/>
            <w:spacing w:before="0" w:after="0" w:line="240" w:lineRule="auto"/>
          </w:pPr>
        </w:p>
      </w:tc>
      <w:tc>
        <w:tcPr>
          <w:tcW w:w="2268" w:type="dxa"/>
        </w:tcPr>
        <w:p w:rsidR="0038470E" w:rsidRDefault="0038470E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8470E">
            <w:rPr>
              <w:sz w:val="20"/>
              <w:szCs w:val="20"/>
            </w:rPr>
            <w:t>Verfahrensnummer</w:t>
          </w:r>
          <w:r>
            <w:rPr>
              <w:sz w:val="20"/>
              <w:szCs w:val="20"/>
            </w:rPr>
            <w:t>:</w:t>
          </w:r>
        </w:p>
        <w:p w:rsidR="0038470E" w:rsidRPr="0038470E" w:rsidRDefault="0038470E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</w:p>
      </w:tc>
    </w:tr>
  </w:tbl>
  <w:p w:rsidR="00FA5D9C" w:rsidRPr="00E6792B" w:rsidRDefault="00FA5D9C" w:rsidP="0038470E">
    <w:pPr>
      <w:pStyle w:val="Kopfzeile"/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FA5D9C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FA5D9C" w:rsidRPr="00AB36B7" w:rsidRDefault="00B52012" w:rsidP="003177A2">
          <w:pPr>
            <w:pStyle w:val="Kopfzeile"/>
            <w:spacing w:before="0" w:after="0" w:line="240" w:lineRule="auto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225550" cy="520700"/>
                <wp:effectExtent l="0" t="0" r="0" b="0"/>
                <wp:docPr id="6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FA5D9C" w:rsidRPr="00BE237B" w:rsidRDefault="00FA5D9C" w:rsidP="003177A2">
          <w:pPr>
            <w:pStyle w:val="TitelQM"/>
            <w:spacing w:before="0" w:after="0"/>
          </w:pPr>
          <w:r>
            <w:t>Titel</w:t>
          </w:r>
        </w:p>
      </w:tc>
      <w:tc>
        <w:tcPr>
          <w:tcW w:w="2268" w:type="dxa"/>
          <w:gridSpan w:val="2"/>
        </w:tcPr>
        <w:p w:rsidR="00FA5D9C" w:rsidRPr="003177A2" w:rsidRDefault="00FA5D9C" w:rsidP="003177A2">
          <w:pPr>
            <w:pStyle w:val="Kopfzeile"/>
            <w:spacing w:before="0" w:after="0" w:line="240" w:lineRule="auto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FA5D9C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FA5D9C" w:rsidRPr="00E6792B" w:rsidRDefault="00FA5D9C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FA5D9C" w:rsidRPr="00E6792B" w:rsidRDefault="00FA5D9C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FA5D9C" w:rsidRPr="003177A2" w:rsidRDefault="00FA5D9C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FA5D9C" w:rsidRPr="003177A2" w:rsidRDefault="00FA5D9C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FA5D9C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FA5D9C" w:rsidRPr="00E6792B" w:rsidRDefault="00FA5D9C" w:rsidP="003177A2">
          <w:pPr>
            <w:pStyle w:val="Kopfzeile"/>
            <w:spacing w:before="0" w:after="0" w:line="240" w:lineRule="auto"/>
          </w:pPr>
        </w:p>
      </w:tc>
      <w:tc>
        <w:tcPr>
          <w:tcW w:w="4678" w:type="dxa"/>
          <w:vMerge/>
          <w:vAlign w:val="center"/>
        </w:tcPr>
        <w:p w:rsidR="00FA5D9C" w:rsidRPr="00E6792B" w:rsidRDefault="00FA5D9C" w:rsidP="003177A2">
          <w:pPr>
            <w:pStyle w:val="Kopfzeile"/>
            <w:spacing w:before="0" w:after="0" w:line="240" w:lineRule="auto"/>
          </w:pPr>
        </w:p>
      </w:tc>
      <w:tc>
        <w:tcPr>
          <w:tcW w:w="1258" w:type="dxa"/>
        </w:tcPr>
        <w:p w:rsidR="00FA5D9C" w:rsidRPr="003177A2" w:rsidRDefault="00FA5D9C" w:rsidP="003177A2">
          <w:pPr>
            <w:pStyle w:val="Kopfzeile"/>
            <w:spacing w:before="0" w:after="0" w:line="240" w:lineRule="auto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FA5D9C" w:rsidRPr="003177A2" w:rsidRDefault="00FA5D9C" w:rsidP="003177A2">
          <w:pPr>
            <w:pStyle w:val="Kopfzeile"/>
            <w:spacing w:before="0" w:after="0" w:line="240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FA5D9C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FA5D9C" w:rsidRPr="00E6792B" w:rsidRDefault="00FA5D9C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FA5D9C" w:rsidRPr="00E6792B" w:rsidRDefault="00FA5D9C" w:rsidP="003177A2">
          <w:pPr>
            <w:pStyle w:val="Kopfzeile"/>
            <w:spacing w:before="0" w:after="0" w:line="240" w:lineRule="auto"/>
            <w:rPr>
              <w:lang w:val="en-GB"/>
            </w:rPr>
          </w:pPr>
        </w:p>
      </w:tc>
      <w:tc>
        <w:tcPr>
          <w:tcW w:w="1258" w:type="dxa"/>
        </w:tcPr>
        <w:p w:rsidR="00FA5D9C" w:rsidRPr="003177A2" w:rsidRDefault="00FA5D9C" w:rsidP="003177A2">
          <w:pPr>
            <w:pStyle w:val="Kopfzeile"/>
            <w:spacing w:before="0" w:after="0" w:line="240" w:lineRule="auto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FA5D9C" w:rsidRPr="003177A2" w:rsidRDefault="00FA5D9C" w:rsidP="003177A2">
          <w:pPr>
            <w:pStyle w:val="Kopfzeile"/>
            <w:spacing w:before="0" w:after="0" w:line="240" w:lineRule="auto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 w:rsidR="0038470E"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 w:rsidR="0038470E"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4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FA5D9C" w:rsidRDefault="00FA5D9C" w:rsidP="00E81B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2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C2895"/>
    <w:multiLevelType w:val="multilevel"/>
    <w:tmpl w:val="7870E5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2"/>
  </w:num>
  <w:num w:numId="5">
    <w:abstractNumId w:val="28"/>
  </w:num>
  <w:num w:numId="6">
    <w:abstractNumId w:val="1"/>
  </w:num>
  <w:num w:numId="7">
    <w:abstractNumId w:val="30"/>
  </w:num>
  <w:num w:numId="8">
    <w:abstractNumId w:val="26"/>
  </w:num>
  <w:num w:numId="9">
    <w:abstractNumId w:val="4"/>
  </w:num>
  <w:num w:numId="10">
    <w:abstractNumId w:val="2"/>
  </w:num>
  <w:num w:numId="11">
    <w:abstractNumId w:val="12"/>
  </w:num>
  <w:num w:numId="12">
    <w:abstractNumId w:val="29"/>
  </w:num>
  <w:num w:numId="13">
    <w:abstractNumId w:val="8"/>
  </w:num>
  <w:num w:numId="14">
    <w:abstractNumId w:val="9"/>
  </w:num>
  <w:num w:numId="15">
    <w:abstractNumId w:val="20"/>
  </w:num>
  <w:num w:numId="16">
    <w:abstractNumId w:val="17"/>
  </w:num>
  <w:num w:numId="17">
    <w:abstractNumId w:val="23"/>
  </w:num>
  <w:num w:numId="18">
    <w:abstractNumId w:val="21"/>
  </w:num>
  <w:num w:numId="19">
    <w:abstractNumId w:val="7"/>
  </w:num>
  <w:num w:numId="20">
    <w:abstractNumId w:val="31"/>
  </w:num>
  <w:num w:numId="21">
    <w:abstractNumId w:val="3"/>
  </w:num>
  <w:num w:numId="22">
    <w:abstractNumId w:val="27"/>
  </w:num>
  <w:num w:numId="23">
    <w:abstractNumId w:val="15"/>
  </w:num>
  <w:num w:numId="24">
    <w:abstractNumId w:val="16"/>
  </w:num>
  <w:num w:numId="25">
    <w:abstractNumId w:val="14"/>
  </w:num>
  <w:num w:numId="26">
    <w:abstractNumId w:val="0"/>
  </w:num>
  <w:num w:numId="27">
    <w:abstractNumId w:val="18"/>
  </w:num>
  <w:num w:numId="28">
    <w:abstractNumId w:val="5"/>
  </w:num>
  <w:num w:numId="29">
    <w:abstractNumId w:val="10"/>
  </w:num>
  <w:num w:numId="30">
    <w:abstractNumId w:val="19"/>
  </w:num>
  <w:num w:numId="31">
    <w:abstractNumId w:val="32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24C7A"/>
    <w:rsid w:val="000307F3"/>
    <w:rsid w:val="00031AB3"/>
    <w:rsid w:val="00033688"/>
    <w:rsid w:val="00037B8B"/>
    <w:rsid w:val="000415FC"/>
    <w:rsid w:val="000470AC"/>
    <w:rsid w:val="00051EA9"/>
    <w:rsid w:val="00061B90"/>
    <w:rsid w:val="000633D7"/>
    <w:rsid w:val="000665AD"/>
    <w:rsid w:val="00081F88"/>
    <w:rsid w:val="0008292B"/>
    <w:rsid w:val="00082A25"/>
    <w:rsid w:val="00083973"/>
    <w:rsid w:val="0008491E"/>
    <w:rsid w:val="0008650A"/>
    <w:rsid w:val="0009368A"/>
    <w:rsid w:val="000A2ABE"/>
    <w:rsid w:val="000A2CBA"/>
    <w:rsid w:val="000A44D5"/>
    <w:rsid w:val="000A4850"/>
    <w:rsid w:val="000A5F1F"/>
    <w:rsid w:val="000A6EBB"/>
    <w:rsid w:val="000B042D"/>
    <w:rsid w:val="000B6089"/>
    <w:rsid w:val="000B6DBA"/>
    <w:rsid w:val="000C4DD1"/>
    <w:rsid w:val="000C7531"/>
    <w:rsid w:val="000D09C4"/>
    <w:rsid w:val="000D1740"/>
    <w:rsid w:val="000D611A"/>
    <w:rsid w:val="000D63E9"/>
    <w:rsid w:val="000E4533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7AEE"/>
    <w:rsid w:val="001614C9"/>
    <w:rsid w:val="00161CC0"/>
    <w:rsid w:val="00171570"/>
    <w:rsid w:val="001761F6"/>
    <w:rsid w:val="00177C06"/>
    <w:rsid w:val="00180DDA"/>
    <w:rsid w:val="00184721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6E94"/>
    <w:rsid w:val="001D09D4"/>
    <w:rsid w:val="001D2F11"/>
    <w:rsid w:val="001D6033"/>
    <w:rsid w:val="001E2CE0"/>
    <w:rsid w:val="001E3D98"/>
    <w:rsid w:val="001E46B9"/>
    <w:rsid w:val="002007AB"/>
    <w:rsid w:val="002012D4"/>
    <w:rsid w:val="00205A22"/>
    <w:rsid w:val="00206CDE"/>
    <w:rsid w:val="00214AEB"/>
    <w:rsid w:val="00222178"/>
    <w:rsid w:val="00225955"/>
    <w:rsid w:val="00226A4F"/>
    <w:rsid w:val="00227220"/>
    <w:rsid w:val="002323C1"/>
    <w:rsid w:val="002339B7"/>
    <w:rsid w:val="0023486C"/>
    <w:rsid w:val="00234A93"/>
    <w:rsid w:val="00243754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4647"/>
    <w:rsid w:val="002E5367"/>
    <w:rsid w:val="002F023E"/>
    <w:rsid w:val="002F2975"/>
    <w:rsid w:val="002F2C11"/>
    <w:rsid w:val="002F3A9F"/>
    <w:rsid w:val="00305ABC"/>
    <w:rsid w:val="00311F85"/>
    <w:rsid w:val="0031359B"/>
    <w:rsid w:val="003161EA"/>
    <w:rsid w:val="003177A2"/>
    <w:rsid w:val="00323B40"/>
    <w:rsid w:val="003278B0"/>
    <w:rsid w:val="00327CA3"/>
    <w:rsid w:val="00330561"/>
    <w:rsid w:val="0033206C"/>
    <w:rsid w:val="003324C0"/>
    <w:rsid w:val="00334E12"/>
    <w:rsid w:val="00335984"/>
    <w:rsid w:val="0033626D"/>
    <w:rsid w:val="00337E68"/>
    <w:rsid w:val="00341935"/>
    <w:rsid w:val="00342C15"/>
    <w:rsid w:val="00344328"/>
    <w:rsid w:val="0034584B"/>
    <w:rsid w:val="0035008E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470E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D195C"/>
    <w:rsid w:val="003D744E"/>
    <w:rsid w:val="003E1D30"/>
    <w:rsid w:val="003E7583"/>
    <w:rsid w:val="00401F27"/>
    <w:rsid w:val="0040494E"/>
    <w:rsid w:val="00404E7A"/>
    <w:rsid w:val="00415408"/>
    <w:rsid w:val="00415AC9"/>
    <w:rsid w:val="00421094"/>
    <w:rsid w:val="004306DF"/>
    <w:rsid w:val="004319B2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849B3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D06E5"/>
    <w:rsid w:val="004E2B5A"/>
    <w:rsid w:val="004F1715"/>
    <w:rsid w:val="004F3590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5B0D"/>
    <w:rsid w:val="005A68A6"/>
    <w:rsid w:val="005B4F13"/>
    <w:rsid w:val="005C429B"/>
    <w:rsid w:val="005C6C26"/>
    <w:rsid w:val="005D5950"/>
    <w:rsid w:val="005F082A"/>
    <w:rsid w:val="005F103B"/>
    <w:rsid w:val="005F3708"/>
    <w:rsid w:val="005F375B"/>
    <w:rsid w:val="005F5505"/>
    <w:rsid w:val="005F7C3E"/>
    <w:rsid w:val="00604B7B"/>
    <w:rsid w:val="00607D1F"/>
    <w:rsid w:val="0061654A"/>
    <w:rsid w:val="00616823"/>
    <w:rsid w:val="006210CD"/>
    <w:rsid w:val="006263AB"/>
    <w:rsid w:val="00630DAE"/>
    <w:rsid w:val="00633583"/>
    <w:rsid w:val="0064242A"/>
    <w:rsid w:val="0064637C"/>
    <w:rsid w:val="00646DB0"/>
    <w:rsid w:val="00654A5D"/>
    <w:rsid w:val="006551B2"/>
    <w:rsid w:val="0065681A"/>
    <w:rsid w:val="00660F2D"/>
    <w:rsid w:val="006619A8"/>
    <w:rsid w:val="0066375D"/>
    <w:rsid w:val="00665716"/>
    <w:rsid w:val="0067465C"/>
    <w:rsid w:val="006764E1"/>
    <w:rsid w:val="00680C46"/>
    <w:rsid w:val="006825D8"/>
    <w:rsid w:val="00683724"/>
    <w:rsid w:val="00693AA3"/>
    <w:rsid w:val="006A31C1"/>
    <w:rsid w:val="006B2C53"/>
    <w:rsid w:val="006B3E93"/>
    <w:rsid w:val="006B4199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E09"/>
    <w:rsid w:val="00701066"/>
    <w:rsid w:val="007028F1"/>
    <w:rsid w:val="00707481"/>
    <w:rsid w:val="00707A81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7120"/>
    <w:rsid w:val="00795CBC"/>
    <w:rsid w:val="007A0418"/>
    <w:rsid w:val="007A0F8C"/>
    <w:rsid w:val="007B0212"/>
    <w:rsid w:val="007B3B06"/>
    <w:rsid w:val="007B6713"/>
    <w:rsid w:val="007B79F8"/>
    <w:rsid w:val="007C1166"/>
    <w:rsid w:val="007C1468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7852"/>
    <w:rsid w:val="00810FD5"/>
    <w:rsid w:val="00813DAA"/>
    <w:rsid w:val="00820E0B"/>
    <w:rsid w:val="00831036"/>
    <w:rsid w:val="00833AFF"/>
    <w:rsid w:val="00835637"/>
    <w:rsid w:val="00836C51"/>
    <w:rsid w:val="00847840"/>
    <w:rsid w:val="00857CEC"/>
    <w:rsid w:val="00867AD7"/>
    <w:rsid w:val="00871CDE"/>
    <w:rsid w:val="00875E54"/>
    <w:rsid w:val="008770E4"/>
    <w:rsid w:val="008818BF"/>
    <w:rsid w:val="00881C72"/>
    <w:rsid w:val="00884122"/>
    <w:rsid w:val="008851FC"/>
    <w:rsid w:val="00892F6F"/>
    <w:rsid w:val="00893739"/>
    <w:rsid w:val="008A3277"/>
    <w:rsid w:val="008A59A5"/>
    <w:rsid w:val="008A6576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6724"/>
    <w:rsid w:val="00900B96"/>
    <w:rsid w:val="0090206E"/>
    <w:rsid w:val="009113BA"/>
    <w:rsid w:val="009126E1"/>
    <w:rsid w:val="00920620"/>
    <w:rsid w:val="00920CA0"/>
    <w:rsid w:val="0092605D"/>
    <w:rsid w:val="00926B99"/>
    <w:rsid w:val="00935E53"/>
    <w:rsid w:val="0094450F"/>
    <w:rsid w:val="00944B5E"/>
    <w:rsid w:val="009541AE"/>
    <w:rsid w:val="009574FE"/>
    <w:rsid w:val="00961DE7"/>
    <w:rsid w:val="00964838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5EA8"/>
    <w:rsid w:val="00A6653E"/>
    <w:rsid w:val="00A70DAB"/>
    <w:rsid w:val="00A863CA"/>
    <w:rsid w:val="00A93E36"/>
    <w:rsid w:val="00A94600"/>
    <w:rsid w:val="00A973C9"/>
    <w:rsid w:val="00AA0F07"/>
    <w:rsid w:val="00AA14DF"/>
    <w:rsid w:val="00AA489A"/>
    <w:rsid w:val="00AA7FBB"/>
    <w:rsid w:val="00AB34A7"/>
    <w:rsid w:val="00AB36B7"/>
    <w:rsid w:val="00AC0003"/>
    <w:rsid w:val="00AC246F"/>
    <w:rsid w:val="00AC480A"/>
    <w:rsid w:val="00AC4A6D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B29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78F7"/>
    <w:rsid w:val="00BA035A"/>
    <w:rsid w:val="00BA6D0F"/>
    <w:rsid w:val="00BB69B6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944"/>
    <w:rsid w:val="00BE4EE9"/>
    <w:rsid w:val="00BF0515"/>
    <w:rsid w:val="00BF285B"/>
    <w:rsid w:val="00C01926"/>
    <w:rsid w:val="00C04186"/>
    <w:rsid w:val="00C075AC"/>
    <w:rsid w:val="00C10D2D"/>
    <w:rsid w:val="00C129F6"/>
    <w:rsid w:val="00C15B05"/>
    <w:rsid w:val="00C203C6"/>
    <w:rsid w:val="00C20A0C"/>
    <w:rsid w:val="00C322C1"/>
    <w:rsid w:val="00C41EAA"/>
    <w:rsid w:val="00C42E64"/>
    <w:rsid w:val="00C57A93"/>
    <w:rsid w:val="00C60320"/>
    <w:rsid w:val="00C66746"/>
    <w:rsid w:val="00C70223"/>
    <w:rsid w:val="00C74132"/>
    <w:rsid w:val="00C74726"/>
    <w:rsid w:val="00C774E7"/>
    <w:rsid w:val="00C82533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46EA"/>
    <w:rsid w:val="00CF6E98"/>
    <w:rsid w:val="00CF7F35"/>
    <w:rsid w:val="00D00DA1"/>
    <w:rsid w:val="00D106FC"/>
    <w:rsid w:val="00D116E0"/>
    <w:rsid w:val="00D121CA"/>
    <w:rsid w:val="00D136B7"/>
    <w:rsid w:val="00D15727"/>
    <w:rsid w:val="00D170B0"/>
    <w:rsid w:val="00D20A56"/>
    <w:rsid w:val="00D31353"/>
    <w:rsid w:val="00D31942"/>
    <w:rsid w:val="00D3413A"/>
    <w:rsid w:val="00D34AA9"/>
    <w:rsid w:val="00D34CF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A1B5C"/>
    <w:rsid w:val="00DA2FD6"/>
    <w:rsid w:val="00DB1656"/>
    <w:rsid w:val="00DB7215"/>
    <w:rsid w:val="00DC46FE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77A7"/>
    <w:rsid w:val="00E15DEE"/>
    <w:rsid w:val="00E21319"/>
    <w:rsid w:val="00E21736"/>
    <w:rsid w:val="00E235E9"/>
    <w:rsid w:val="00E3421B"/>
    <w:rsid w:val="00E36F41"/>
    <w:rsid w:val="00E411C3"/>
    <w:rsid w:val="00E452FF"/>
    <w:rsid w:val="00E569DB"/>
    <w:rsid w:val="00E61D38"/>
    <w:rsid w:val="00E626AA"/>
    <w:rsid w:val="00E62821"/>
    <w:rsid w:val="00E64DE1"/>
    <w:rsid w:val="00E66533"/>
    <w:rsid w:val="00E6792B"/>
    <w:rsid w:val="00E70300"/>
    <w:rsid w:val="00E761C7"/>
    <w:rsid w:val="00E768B7"/>
    <w:rsid w:val="00E81BE4"/>
    <w:rsid w:val="00E86F97"/>
    <w:rsid w:val="00E8753A"/>
    <w:rsid w:val="00E91AA8"/>
    <w:rsid w:val="00EA02E2"/>
    <w:rsid w:val="00EA2D93"/>
    <w:rsid w:val="00EA45A1"/>
    <w:rsid w:val="00EB6EB0"/>
    <w:rsid w:val="00EC4108"/>
    <w:rsid w:val="00EC6794"/>
    <w:rsid w:val="00ED25DC"/>
    <w:rsid w:val="00ED3331"/>
    <w:rsid w:val="00EE7042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F73"/>
    <w:rsid w:val="00F755D5"/>
    <w:rsid w:val="00F9229F"/>
    <w:rsid w:val="00F948F6"/>
    <w:rsid w:val="00FA0123"/>
    <w:rsid w:val="00FA5D9C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E81BE4"/>
    <w:pPr>
      <w:spacing w:before="120" w:after="120" w:line="288" w:lineRule="auto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41AE"/>
    <w:rPr>
      <w:sz w:val="20"/>
      <w:szCs w:val="20"/>
    </w:rPr>
  </w:style>
  <w:style w:type="character" w:styleId="Funotenzeichen">
    <w:name w:val="footnote reference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qFormat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qFormat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qFormat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qFormat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pPr>
      <w:spacing w:line="240" w:lineRule="auto"/>
    </w:pPr>
    <w:rPr>
      <w:sz w:val="18"/>
    </w:rPr>
  </w:style>
  <w:style w:type="paragraph" w:customStyle="1" w:styleId="TitelQM">
    <w:name w:val="Titel QM"/>
    <w:basedOn w:val="Standard"/>
    <w:next w:val="Standard"/>
    <w:qFormat/>
    <w:rsid w:val="003C4DC7"/>
    <w:pPr>
      <w:spacing w:line="240" w:lineRule="auto"/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F579-0DC3-4C9D-B145-66E3CDCC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407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Karg, Annette</cp:lastModifiedBy>
  <cp:revision>6</cp:revision>
  <cp:lastPrinted>2015-08-31T11:46:00Z</cp:lastPrinted>
  <dcterms:created xsi:type="dcterms:W3CDTF">2016-07-26T08:03:00Z</dcterms:created>
  <dcterms:modified xsi:type="dcterms:W3CDTF">2021-01-26T15:39:00Z</dcterms:modified>
</cp:coreProperties>
</file>